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D3" w:rsidRDefault="007218D3" w:rsidP="00721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/>
        <w:spacing w:line="241" w:lineRule="atLeast"/>
        <w:ind w:right="5850"/>
        <w:textAlignment w:val="auto"/>
        <w:rPr>
          <w:rFonts w:ascii="Optima" w:hAnsi="Optima"/>
          <w:b/>
          <w:bCs/>
          <w:i/>
          <w:iCs/>
          <w:sz w:val="23"/>
          <w:szCs w:val="23"/>
        </w:rPr>
      </w:pPr>
      <w:r>
        <w:rPr>
          <w:b/>
          <w:bCs/>
          <w:noProof/>
        </w:rPr>
        <w:drawing>
          <wp:inline distT="0" distB="0" distL="0" distR="0">
            <wp:extent cx="2216727" cy="97536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27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8D3" w:rsidRDefault="007218D3" w:rsidP="00721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/>
        <w:spacing w:line="241" w:lineRule="atLeast"/>
        <w:ind w:right="5850"/>
        <w:textAlignment w:val="auto"/>
        <w:rPr>
          <w:rFonts w:ascii="Optima" w:hAnsi="Optima"/>
          <w:b/>
          <w:bCs/>
          <w:i/>
          <w:iCs/>
          <w:sz w:val="23"/>
          <w:szCs w:val="23"/>
        </w:rPr>
      </w:pPr>
      <w:proofErr w:type="spellStart"/>
      <w:r w:rsidRPr="00B33318">
        <w:rPr>
          <w:rFonts w:ascii="Optima" w:hAnsi="Optima"/>
          <w:b/>
          <w:bCs/>
          <w:i/>
          <w:iCs/>
          <w:sz w:val="23"/>
          <w:szCs w:val="23"/>
        </w:rPr>
        <w:t>Arthrex</w:t>
      </w:r>
      <w:proofErr w:type="spellEnd"/>
      <w:r w:rsidRPr="00B33318">
        <w:rPr>
          <w:rFonts w:ascii="Optima" w:hAnsi="Optima"/>
          <w:b/>
          <w:bCs/>
          <w:i/>
          <w:iCs/>
          <w:sz w:val="23"/>
          <w:szCs w:val="23"/>
        </w:rPr>
        <w:t xml:space="preserve"> is </w:t>
      </w:r>
      <w:proofErr w:type="gramStart"/>
      <w:r w:rsidRPr="00B33318">
        <w:rPr>
          <w:rFonts w:ascii="Optima" w:hAnsi="Optima"/>
          <w:b/>
          <w:bCs/>
          <w:i/>
          <w:iCs/>
          <w:sz w:val="23"/>
          <w:szCs w:val="23"/>
        </w:rPr>
        <w:t>Making</w:t>
      </w:r>
      <w:proofErr w:type="gramEnd"/>
      <w:r w:rsidRPr="00B33318">
        <w:rPr>
          <w:rFonts w:ascii="Optima" w:hAnsi="Optima"/>
          <w:b/>
          <w:bCs/>
          <w:i/>
          <w:iCs/>
          <w:sz w:val="23"/>
          <w:szCs w:val="23"/>
        </w:rPr>
        <w:t xml:space="preserve"> People </w:t>
      </w:r>
    </w:p>
    <w:p w:rsidR="007218D3" w:rsidRDefault="007218D3" w:rsidP="00721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/>
        <w:spacing w:line="241" w:lineRule="atLeast"/>
        <w:ind w:right="5850"/>
        <w:textAlignment w:val="auto"/>
        <w:rPr>
          <w:rFonts w:ascii="Optima" w:hAnsi="Optima"/>
          <w:b/>
          <w:bCs/>
          <w:i/>
          <w:iCs/>
          <w:sz w:val="23"/>
          <w:szCs w:val="23"/>
        </w:rPr>
      </w:pPr>
      <w:r w:rsidRPr="00B33318">
        <w:rPr>
          <w:rFonts w:ascii="Optima" w:hAnsi="Optima"/>
          <w:b/>
          <w:bCs/>
          <w:i/>
          <w:iCs/>
          <w:sz w:val="23"/>
          <w:szCs w:val="23"/>
        </w:rPr>
        <w:t xml:space="preserve">Better Through Medical </w:t>
      </w:r>
    </w:p>
    <w:p w:rsidR="007218D3" w:rsidRDefault="007218D3" w:rsidP="00721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/>
        <w:spacing w:line="241" w:lineRule="atLeast"/>
        <w:ind w:right="5850"/>
        <w:textAlignment w:val="auto"/>
        <w:rPr>
          <w:rFonts w:ascii="Optima" w:hAnsi="Optima"/>
          <w:b/>
          <w:bCs/>
          <w:i/>
          <w:iCs/>
          <w:sz w:val="23"/>
          <w:szCs w:val="23"/>
        </w:rPr>
      </w:pPr>
      <w:r w:rsidRPr="00B33318">
        <w:rPr>
          <w:rFonts w:ascii="Optima" w:hAnsi="Optima"/>
          <w:b/>
          <w:bCs/>
          <w:i/>
          <w:iCs/>
          <w:sz w:val="23"/>
          <w:szCs w:val="23"/>
        </w:rPr>
        <w:t xml:space="preserve">Innovation, Employee </w:t>
      </w:r>
    </w:p>
    <w:p w:rsidR="007218D3" w:rsidRDefault="007218D3" w:rsidP="00721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/>
        <w:spacing w:line="241" w:lineRule="atLeast"/>
        <w:ind w:right="5850"/>
        <w:textAlignment w:val="auto"/>
        <w:rPr>
          <w:rFonts w:ascii="Optima" w:hAnsi="Optima"/>
          <w:b/>
          <w:bCs/>
          <w:i/>
          <w:iCs/>
          <w:sz w:val="23"/>
          <w:szCs w:val="23"/>
        </w:rPr>
      </w:pPr>
      <w:r w:rsidRPr="00B33318">
        <w:rPr>
          <w:rFonts w:ascii="Optima" w:hAnsi="Optima"/>
          <w:b/>
          <w:bCs/>
          <w:i/>
          <w:iCs/>
          <w:sz w:val="23"/>
          <w:szCs w:val="23"/>
        </w:rPr>
        <w:t xml:space="preserve">Development and </w:t>
      </w:r>
    </w:p>
    <w:p w:rsidR="007218D3" w:rsidRPr="00B33318" w:rsidRDefault="007218D3" w:rsidP="00721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/>
        <w:spacing w:line="241" w:lineRule="atLeast"/>
        <w:ind w:right="5850"/>
        <w:textAlignment w:val="auto"/>
        <w:rPr>
          <w:rFonts w:ascii="Optima" w:hAnsi="Optima"/>
          <w:sz w:val="23"/>
          <w:szCs w:val="23"/>
        </w:rPr>
      </w:pPr>
      <w:r w:rsidRPr="00B33318">
        <w:rPr>
          <w:rFonts w:ascii="Optima" w:hAnsi="Optima"/>
          <w:b/>
          <w:bCs/>
          <w:i/>
          <w:iCs/>
          <w:sz w:val="23"/>
          <w:szCs w:val="23"/>
        </w:rPr>
        <w:t>Community Involvement</w:t>
      </w:r>
    </w:p>
    <w:p w:rsidR="007218D3" w:rsidRDefault="007218D3" w:rsidP="00721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/>
        <w:spacing w:line="241" w:lineRule="atLeast"/>
        <w:ind w:right="5850"/>
        <w:textAlignment w:val="auto"/>
        <w:rPr>
          <w:rFonts w:ascii="Optima" w:hAnsi="Optima" w:cs="Optima"/>
          <w:b/>
          <w:bCs/>
          <w:sz w:val="14"/>
        </w:rPr>
      </w:pPr>
      <w:r>
        <w:rPr>
          <w:rFonts w:ascii="Optima" w:hAnsi="Optima" w:cs="Optima"/>
          <w:b/>
          <w:noProof/>
          <w:sz w:val="14"/>
        </w:rPr>
        <w:drawing>
          <wp:inline distT="0" distB="0" distL="0" distR="0">
            <wp:extent cx="1199173" cy="274320"/>
            <wp:effectExtent l="19050" t="0" r="977" b="0"/>
            <wp:docPr id="1" name="Picture 1" descr="C:\Users\Sue\AppData\Local\Microsoft\Windows\Temporary Internet Files\Content.Word\PilotClubBack20112[1]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AppData\Local\Microsoft\Windows\Temporary Internet Files\Content.Word\PilotClubBack20112[1]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65" cy="277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 w:rsidRPr="00F7771A">
          <w:rPr>
            <w:rStyle w:val="Hyperlink"/>
            <w:rFonts w:ascii="Optima" w:hAnsi="Optima" w:cs="Optima"/>
            <w:b/>
            <w:bCs/>
            <w:sz w:val="14"/>
          </w:rPr>
          <w:t>www.Arthrex.com</w:t>
        </w:r>
      </w:hyperlink>
    </w:p>
    <w:p w:rsidR="007218D3" w:rsidRPr="00B33318" w:rsidRDefault="007218D3" w:rsidP="00721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/>
        <w:spacing w:line="241" w:lineRule="atLeast"/>
        <w:ind w:right="5850"/>
        <w:textAlignment w:val="auto"/>
        <w:rPr>
          <w:rFonts w:ascii="Optima" w:hAnsi="Optima" w:cs="Optima"/>
          <w:sz w:val="14"/>
          <w:szCs w:val="14"/>
        </w:rPr>
      </w:pPr>
      <w:r>
        <w:rPr>
          <w:rFonts w:ascii="Optima" w:hAnsi="Optima" w:cs="Optima"/>
          <w:b/>
          <w:bCs/>
          <w:sz w:val="14"/>
        </w:rPr>
        <w:t xml:space="preserve">                                                 </w:t>
      </w:r>
      <w:r w:rsidRPr="00B33318">
        <w:rPr>
          <w:rFonts w:ascii="Optima" w:hAnsi="Optima" w:cs="Optima"/>
          <w:b/>
          <w:bCs/>
          <w:sz w:val="14"/>
        </w:rPr>
        <w:t>Twitter: @</w:t>
      </w:r>
      <w:proofErr w:type="spellStart"/>
      <w:r w:rsidRPr="00B33318">
        <w:rPr>
          <w:rFonts w:ascii="Optima" w:hAnsi="Optima" w:cs="Optima"/>
          <w:b/>
          <w:bCs/>
          <w:sz w:val="14"/>
        </w:rPr>
        <w:t>Arthrex</w:t>
      </w:r>
      <w:proofErr w:type="spellEnd"/>
    </w:p>
    <w:p w:rsidR="007218D3" w:rsidRDefault="007218D3" w:rsidP="007218D3">
      <w:pPr>
        <w:overflowPunct/>
        <w:autoSpaceDE/>
        <w:autoSpaceDN/>
        <w:adjustRightInd/>
        <w:spacing w:before="100" w:beforeAutospacing="1" w:after="100" w:afterAutospacing="1"/>
        <w:ind w:left="-108"/>
        <w:jc w:val="both"/>
        <w:textAlignment w:val="auto"/>
        <w:rPr>
          <w:b/>
          <w:bCs/>
        </w:rPr>
      </w:pPr>
      <w:r>
        <w:rPr>
          <w:rFonts w:ascii="Optima" w:hAnsi="Optima" w:cs="Optima"/>
          <w:b/>
          <w:bCs/>
          <w:sz w:val="14"/>
        </w:rPr>
        <w:t xml:space="preserve">                                                 </w:t>
      </w:r>
    </w:p>
    <w:p w:rsidR="00655A79" w:rsidRDefault="00655A79" w:rsidP="007218D3">
      <w:pPr>
        <w:ind w:right="5760"/>
      </w:pPr>
    </w:p>
    <w:sectPr w:rsidR="00655A79" w:rsidSect="00655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7218D3"/>
    <w:rsid w:val="00655A79"/>
    <w:rsid w:val="0072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8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18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hrex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2014-08-31T18:47:00Z</dcterms:created>
  <dcterms:modified xsi:type="dcterms:W3CDTF">2014-08-31T18:55:00Z</dcterms:modified>
</cp:coreProperties>
</file>